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69" w:rsidRPr="00601A69" w:rsidRDefault="00601A69" w:rsidP="00601A69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11111"/>
          <w:sz w:val="45"/>
          <w:szCs w:val="45"/>
          <w:lang w:eastAsia="ru-RU"/>
        </w:rPr>
      </w:pPr>
      <w:r w:rsidRPr="00601A69">
        <w:rPr>
          <w:rFonts w:ascii="Arial" w:eastAsia="Times New Roman" w:hAnsi="Arial" w:cs="Arial"/>
          <w:color w:val="111111"/>
          <w:sz w:val="45"/>
          <w:szCs w:val="45"/>
          <w:lang w:eastAsia="ru-RU"/>
        </w:rPr>
        <w:t>Информация о деятельности попечительских советов и родительских комитетов учреждения</w:t>
      </w:r>
    </w:p>
    <w:p w:rsidR="00601A69" w:rsidRPr="00601A69" w:rsidRDefault="00601A69" w:rsidP="00601A6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01A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соответствии с Положением о родительском комитете учреждения общего среднего образования, утвержденном постановлением Министерства образования Республики Беларусь от 28.06.2011 № 47 (в редакции постановления Минобразования от 28.12.2016 N 126) родительскому комитету запрещено заниматься сбором денежных сре</w:t>
      </w:r>
      <w:proofErr w:type="gramStart"/>
      <w:r w:rsidRPr="00601A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дств в л</w:t>
      </w:r>
      <w:proofErr w:type="gramEnd"/>
      <w:r w:rsidRPr="00601A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юбой форме (наличной/безналичной) для обеспечения нужд учреждения образования.</w:t>
      </w:r>
      <w:bookmarkStart w:id="0" w:name="_GoBack"/>
      <w:bookmarkEnd w:id="0"/>
    </w:p>
    <w:p w:rsidR="00601A69" w:rsidRPr="00601A69" w:rsidRDefault="00601A69" w:rsidP="00601A6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01A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соответствии с положением о попечительском совете учреждения образования, утвержденным постановлением Министерства образования Республики Беларусь от 25.07.2011 № 146 (в редакции постановления Минобразования от 28.12.2016 N 127), одной из задач попечительского совета является укрепление материально-технической базы учреждения образования. Понятие «укрепление материально-технической базы» включает в себя, в том числе, и привлечение добровольных пожертвований денежных сре</w:t>
      </w:r>
      <w:proofErr w:type="gramStart"/>
      <w:r w:rsidRPr="00601A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дств в б</w:t>
      </w:r>
      <w:proofErr w:type="gramEnd"/>
      <w:r w:rsidRPr="00601A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езналичной форме. При этом учреждению образования запрещено установление обязательств по уплате пожертвований и их минимальных размеров. В случае</w:t>
      </w:r>
      <w:proofErr w:type="gramStart"/>
      <w:r w:rsidRPr="00601A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  <w:proofErr w:type="gramEnd"/>
      <w:r w:rsidRPr="00601A6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если Вам стало известно о фактах требования уплаты пожертвований или об обязанности их уплаты, сообщите, пожалуйста, в управление по образованию Полоцкого райисполкома  по номеру 428880.</w:t>
      </w:r>
    </w:p>
    <w:p w:rsidR="00D649E3" w:rsidRDefault="00D649E3"/>
    <w:sectPr w:rsidR="00D649E3" w:rsidSect="00601A69">
      <w:pgSz w:w="12240" w:h="15840"/>
      <w:pgMar w:top="941" w:right="340" w:bottom="941" w:left="1077" w:header="720" w:footer="720" w:gutter="0"/>
      <w:paperSrc w:first="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69"/>
    <w:rsid w:val="00524F05"/>
    <w:rsid w:val="00601A69"/>
    <w:rsid w:val="00CC41E4"/>
    <w:rsid w:val="00D6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1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1A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1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1A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Opeka3</dc:creator>
  <cp:lastModifiedBy>Opeka3</cp:lastModifiedBy>
  <cp:revision>2</cp:revision>
  <dcterms:created xsi:type="dcterms:W3CDTF">2022-11-05T10:47:00Z</dcterms:created>
  <dcterms:modified xsi:type="dcterms:W3CDTF">2022-11-05T10:47:00Z</dcterms:modified>
</cp:coreProperties>
</file>